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34" w:rsidRDefault="00001834" w:rsidP="002A04D5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67"/>
        <w:gridCol w:w="1276"/>
        <w:gridCol w:w="1275"/>
        <w:gridCol w:w="1134"/>
        <w:gridCol w:w="992"/>
        <w:gridCol w:w="918"/>
        <w:gridCol w:w="11"/>
        <w:gridCol w:w="1350"/>
        <w:gridCol w:w="993"/>
        <w:gridCol w:w="981"/>
        <w:gridCol w:w="1059"/>
        <w:gridCol w:w="1276"/>
        <w:gridCol w:w="2768"/>
      </w:tblGrid>
      <w:tr w:rsidR="00C53626" w:rsidTr="00C53626">
        <w:tc>
          <w:tcPr>
            <w:tcW w:w="16160" w:type="dxa"/>
            <w:gridSpan w:val="14"/>
            <w:hideMark/>
          </w:tcPr>
          <w:p w:rsidR="00C53626" w:rsidRDefault="00307A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PT Astra Serif" w:hAnsi="PT Astra Serif" w:cs="PT Astra Serif"/>
              </w:rPr>
              <w:t>С</w:t>
            </w:r>
            <w:r w:rsidR="00C53626">
              <w:rPr>
                <w:rFonts w:ascii="PT Astra Serif" w:hAnsi="PT Astra Serif" w:cs="PT Astra Serif"/>
              </w:rPr>
              <w:t>ВЕДЕНИЯ</w:t>
            </w:r>
          </w:p>
          <w:p w:rsidR="00C53626" w:rsidRDefault="00C53626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</w:rPr>
              <w:t xml:space="preserve">о доходах, расходах, об имуществе и обязательствах имущественного характера </w:t>
            </w:r>
          </w:p>
          <w:p w:rsidR="001F5A67" w:rsidRDefault="001F5A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1F5A67">
              <w:rPr>
                <w:rFonts w:ascii="PT Astra Serif" w:hAnsi="PT Astra Serif" w:cs="PT Astra Serif"/>
                <w:u w:val="single"/>
              </w:rPr>
              <w:t>Главы Кировского городского поселения- главы администрации Кировского городского поселения Коляда Сергея Викторовича</w:t>
            </w:r>
          </w:p>
          <w:p w:rsidR="00C53626" w:rsidRDefault="00C53626">
            <w:pPr>
              <w:spacing w:after="0" w:line="240" w:lineRule="auto"/>
              <w:jc w:val="center"/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Ф.И.О., должность, орган местного самоуправления) </w:t>
            </w:r>
            <w:proofErr w:type="gramEnd"/>
          </w:p>
          <w:p w:rsidR="00C53626" w:rsidRDefault="00C53626" w:rsidP="0042237F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за период с 01 января 202</w:t>
            </w:r>
            <w:r w:rsidR="0042237F">
              <w:rPr>
                <w:rFonts w:asciiTheme="minorHAnsi" w:hAnsiTheme="minorHAnsi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года по 31 декабря 202</w:t>
            </w:r>
            <w:r w:rsidR="0042237F">
              <w:rPr>
                <w:rFonts w:asciiTheme="minorHAnsi" w:hAnsiTheme="minorHAnsi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года  </w:t>
            </w:r>
          </w:p>
        </w:tc>
      </w:tr>
      <w:tr w:rsidR="00C53626" w:rsidTr="00C53626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>/</w:t>
            </w:r>
            <w:proofErr w:type="spellStart"/>
            <w:r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Должность</w:t>
            </w:r>
          </w:p>
        </w:tc>
        <w:tc>
          <w:tcPr>
            <w:tcW w:w="4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пользовании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Декларированный годовой доход &lt;*&gt; (руб.)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53626" w:rsidTr="00C53626"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</w:tr>
      <w:tr w:rsidR="00C53626" w:rsidTr="00C5362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13</w:t>
            </w:r>
          </w:p>
        </w:tc>
      </w:tr>
      <w:tr w:rsidR="00C53626" w:rsidTr="00C53626">
        <w:trPr>
          <w:trHeight w:val="5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 w:rsidP="00C5362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sz w:val="22"/>
                <w:szCs w:val="22"/>
              </w:rPr>
            </w:pPr>
            <w:r w:rsidRPr="00C53626">
              <w:rPr>
                <w:rStyle w:val="a5"/>
                <w:b/>
                <w:bCs/>
                <w:sz w:val="22"/>
                <w:szCs w:val="22"/>
              </w:rPr>
              <w:t>Коляда</w:t>
            </w:r>
          </w:p>
          <w:p w:rsidR="00C53626" w:rsidRPr="00C53626" w:rsidRDefault="00C53626" w:rsidP="00C53626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  <w:r w:rsidRPr="00C53626">
              <w:rPr>
                <w:rStyle w:val="a5"/>
                <w:rFonts w:ascii="Times New Roman" w:hAnsi="Times New Roman" w:cs="Times New Roman"/>
                <w:b/>
                <w:bCs/>
                <w:szCs w:val="22"/>
              </w:rPr>
              <w:t>Сергей 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  <w:r w:rsidRPr="00C53626">
              <w:rPr>
                <w:rFonts w:ascii="Times New Roman" w:hAnsi="Times New Roman" w:cs="Times New Roman"/>
                <w:szCs w:val="22"/>
              </w:rPr>
              <w:t xml:space="preserve">Глава Кировского городского </w:t>
            </w:r>
            <w:proofErr w:type="spellStart"/>
            <w:proofErr w:type="gramStart"/>
            <w:r w:rsidRPr="00C53626">
              <w:rPr>
                <w:rFonts w:ascii="Times New Roman" w:hAnsi="Times New Roman" w:cs="Times New Roman"/>
                <w:szCs w:val="22"/>
              </w:rPr>
              <w:t>поселения-глава</w:t>
            </w:r>
            <w:proofErr w:type="spellEnd"/>
            <w:proofErr w:type="gramEnd"/>
            <w:r w:rsidRPr="00C53626">
              <w:rPr>
                <w:rFonts w:ascii="Times New Roman" w:hAnsi="Times New Roman" w:cs="Times New Roman"/>
                <w:szCs w:val="22"/>
              </w:rPr>
              <w:t xml:space="preserve"> администрации Кировского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DB5107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C53626">
            <w:pPr>
              <w:pStyle w:val="a3"/>
            </w:pPr>
            <w:r>
              <w:t>Жилой дом</w:t>
            </w:r>
          </w:p>
          <w:p w:rsidR="00C53626" w:rsidRDefault="00C53626" w:rsidP="00C53626">
            <w:pPr>
              <w:pStyle w:val="a3"/>
            </w:pPr>
            <w:r>
              <w:t>Жилой дом</w:t>
            </w:r>
          </w:p>
          <w:p w:rsidR="00C53626" w:rsidRDefault="0042237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237F" w:rsidRDefault="0042237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Pr="0042237F" w:rsidRDefault="0042237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1463,0</w:t>
            </w: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Pr="00C53626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7F" w:rsidRPr="00C53626" w:rsidRDefault="0042237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C5362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 DYNA</w:t>
            </w:r>
          </w:p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 w:rsidP="0042237F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C53626">
              <w:rPr>
                <w:rFonts w:ascii="Times New Roman" w:hAnsi="Times New Roman" w:cs="Times New Roman"/>
              </w:rPr>
              <w:t>1</w:t>
            </w:r>
            <w:r w:rsidR="0042237F">
              <w:rPr>
                <w:rFonts w:ascii="Times New Roman" w:hAnsi="Times New Roman" w:cs="Times New Roman"/>
              </w:rPr>
              <w:t>753 380,69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1F5A67" w:rsidRDefault="001F5A6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C53626" w:rsidTr="00C53626">
        <w:trPr>
          <w:trHeight w:val="42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1F5A6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1F5A67" w:rsidRDefault="001F5A6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C53626" w:rsidRDefault="00C53626" w:rsidP="00C53626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ascii="PT Astra Serif" w:eastAsia="PT Astra Serif" w:hAnsi="PT Astra Serif" w:cs="PT Astra Serif"/>
          <w:sz w:val="20"/>
          <w:szCs w:val="20"/>
        </w:rPr>
        <w:t xml:space="preserve">     </w:t>
      </w:r>
      <w:r>
        <w:rPr>
          <w:rFonts w:ascii="PT Astra Serif" w:hAnsi="PT Astra Serif" w:cs="PT Astra Serif"/>
          <w:sz w:val="14"/>
          <w:szCs w:val="20"/>
        </w:rPr>
        <w:t>&lt;*&gt;  -  в  случае  если  в отчетном периоде лицу, указанному в пункте 1 настоящего  Положения,  по  месту  службы (работы) предоставлены (выделены</w:t>
      </w:r>
      <w:proofErr w:type="gramStart"/>
      <w:r>
        <w:rPr>
          <w:rFonts w:ascii="PT Astra Serif" w:hAnsi="PT Astra Serif" w:cs="PT Astra Serif"/>
          <w:sz w:val="14"/>
          <w:szCs w:val="20"/>
        </w:rPr>
        <w:t>)с</w:t>
      </w:r>
      <w:proofErr w:type="gramEnd"/>
      <w:r>
        <w:rPr>
          <w:rFonts w:ascii="PT Astra Serif" w:hAnsi="PT Astra Serif" w:cs="PT Astra Serif"/>
          <w:sz w:val="14"/>
          <w:szCs w:val="20"/>
        </w:rPr>
        <w:t>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53626" w:rsidRDefault="00C53626" w:rsidP="00C53626">
      <w:pPr>
        <w:autoSpaceDE w:val="0"/>
        <w:spacing w:after="0" w:line="240" w:lineRule="auto"/>
        <w:jc w:val="both"/>
      </w:pPr>
      <w:r>
        <w:rPr>
          <w:rFonts w:ascii="PT Astra Serif" w:eastAsia="PT Astra Serif" w:hAnsi="PT Astra Serif" w:cs="PT Astra Serif"/>
          <w:sz w:val="14"/>
          <w:szCs w:val="20"/>
        </w:rPr>
        <w:t xml:space="preserve">          </w:t>
      </w:r>
      <w:r>
        <w:rPr>
          <w:rFonts w:ascii="PT Astra Serif" w:hAnsi="PT Astra Serif" w:cs="PT Astra Serif"/>
          <w:sz w:val="14"/>
          <w:szCs w:val="20"/>
        </w:rPr>
        <w:t>&lt;**&gt;  -  сведения  указываются, если сумма сделки превышает общий доход лица,  указанного  в пункте 1 настоящего Положения, и его супруги (супруга</w:t>
      </w:r>
      <w:proofErr w:type="gramStart"/>
      <w:r>
        <w:rPr>
          <w:rFonts w:ascii="PT Astra Serif" w:hAnsi="PT Astra Serif" w:cs="PT Astra Serif"/>
          <w:sz w:val="14"/>
          <w:szCs w:val="20"/>
        </w:rPr>
        <w:t>)з</w:t>
      </w:r>
      <w:proofErr w:type="gramEnd"/>
      <w:r>
        <w:rPr>
          <w:rFonts w:ascii="PT Astra Serif" w:hAnsi="PT Astra Serif" w:cs="PT Astra Serif"/>
          <w:sz w:val="14"/>
          <w:szCs w:val="20"/>
        </w:rPr>
        <w:t>а три последних года, предшествующих совершению сделки.</w:t>
      </w:r>
    </w:p>
    <w:p w:rsidR="001F5A67" w:rsidRDefault="00C53626" w:rsidP="00C53626">
      <w:pPr>
        <w:spacing w:after="0" w:line="240" w:lineRule="auto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</w:t>
      </w:r>
    </w:p>
    <w:p w:rsidR="00307A58" w:rsidRDefault="00C53626" w:rsidP="00C53626"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</w:t>
      </w:r>
      <w:r w:rsidR="00120378" w:rsidRPr="00120378">
        <w:rPr>
          <w:rFonts w:ascii="Times New Roman" w:eastAsia="PT Astra Serif" w:hAnsi="Times New Roman" w:cs="Times New Roman"/>
        </w:rPr>
        <w:t>29</w:t>
      </w:r>
      <w:r w:rsidR="00307A58" w:rsidRPr="00120378">
        <w:rPr>
          <w:rFonts w:ascii="Times New Roman" w:hAnsi="Times New Roman" w:cs="Times New Roman"/>
        </w:rPr>
        <w:t>.0</w:t>
      </w:r>
      <w:r w:rsidR="00120378" w:rsidRPr="00120378">
        <w:rPr>
          <w:rFonts w:ascii="Times New Roman" w:hAnsi="Times New Roman" w:cs="Times New Roman"/>
        </w:rPr>
        <w:t>3</w:t>
      </w:r>
      <w:r w:rsidR="00307A58" w:rsidRPr="00120378">
        <w:rPr>
          <w:rFonts w:ascii="Times New Roman" w:hAnsi="Times New Roman" w:cs="Times New Roman"/>
        </w:rPr>
        <w:t>.202</w:t>
      </w:r>
      <w:r w:rsidR="0042237F" w:rsidRPr="00120378">
        <w:rPr>
          <w:rFonts w:ascii="Times New Roman" w:hAnsi="Times New Roman" w:cs="Times New Roman"/>
        </w:rPr>
        <w:t>4</w:t>
      </w:r>
      <w:r>
        <w:rPr>
          <w:rFonts w:ascii="PT Astra Serif" w:hAnsi="PT Astra Serif" w:cs="PT Astra Serif"/>
        </w:rPr>
        <w:t xml:space="preserve">    ________________________________________  </w:t>
      </w:r>
      <w:r w:rsidR="00F9639A">
        <w:rPr>
          <w:rFonts w:ascii="PT Astra Serif" w:hAnsi="PT Astra Serif" w:cs="PT Astra Serif"/>
        </w:rPr>
        <w:t xml:space="preserve"> Коляда С.В.</w:t>
      </w: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         </w:t>
      </w:r>
      <w:r>
        <w:rPr>
          <w:rFonts w:ascii="PT Astra Serif" w:hAnsi="PT Astra Serif" w:cs="PT Astra Serif"/>
        </w:rPr>
        <w:t xml:space="preserve">                                               </w:t>
      </w:r>
      <w:r w:rsidR="00307A58">
        <w:rPr>
          <w:rFonts w:ascii="PT Astra Serif" w:hAnsi="PT Astra Serif" w:cs="PT Astra Serif"/>
        </w:rPr>
        <w:t xml:space="preserve">           </w:t>
      </w:r>
    </w:p>
    <w:p w:rsidR="00C53626" w:rsidRDefault="00307A58" w:rsidP="00C53626">
      <w:pPr>
        <w:spacing w:after="0" w:line="240" w:lineRule="auto"/>
      </w:pPr>
      <w:r>
        <w:rPr>
          <w:rFonts w:ascii="PT Astra Serif" w:hAnsi="PT Astra Serif" w:cs="PT Astra Serif"/>
        </w:rPr>
        <w:t xml:space="preserve">                                                                                                           </w:t>
      </w:r>
      <w:r w:rsidR="00C53626">
        <w:rPr>
          <w:rFonts w:ascii="PT Astra Serif" w:hAnsi="PT Astra Serif" w:cs="PT Astra Serif"/>
        </w:rPr>
        <w:t>(Ф.И.О.)</w:t>
      </w:r>
      <w:r w:rsidR="00C53626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</w:t>
      </w: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0"/>
        <w:gridCol w:w="1419"/>
        <w:gridCol w:w="1701"/>
        <w:gridCol w:w="1275"/>
        <w:gridCol w:w="1134"/>
        <w:gridCol w:w="925"/>
        <w:gridCol w:w="918"/>
        <w:gridCol w:w="11"/>
        <w:gridCol w:w="1350"/>
        <w:gridCol w:w="993"/>
        <w:gridCol w:w="981"/>
        <w:gridCol w:w="1059"/>
        <w:gridCol w:w="1134"/>
        <w:gridCol w:w="2910"/>
      </w:tblGrid>
      <w:tr w:rsidR="00C53626" w:rsidTr="00DB5107">
        <w:tc>
          <w:tcPr>
            <w:tcW w:w="16160" w:type="dxa"/>
            <w:gridSpan w:val="14"/>
            <w:hideMark/>
          </w:tcPr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C53626" w:rsidRDefault="00C53626" w:rsidP="004A4D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PT Astra Serif" w:hAnsi="PT Astra Serif" w:cs="PT Astra Serif"/>
              </w:rPr>
              <w:lastRenderedPageBreak/>
              <w:t>СВЕДЕНИЯ</w:t>
            </w:r>
          </w:p>
          <w:p w:rsidR="00C53626" w:rsidRDefault="00C53626" w:rsidP="004A4DB6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</w:rPr>
              <w:t xml:space="preserve">о доходах, расходах, об имуществе и обязательствах имущественного характера </w:t>
            </w:r>
          </w:p>
          <w:p w:rsidR="00C53626" w:rsidRPr="001F5A67" w:rsidRDefault="001F5A67" w:rsidP="004A4DB6">
            <w:pPr>
              <w:spacing w:after="0" w:line="240" w:lineRule="auto"/>
              <w:jc w:val="center"/>
              <w:rPr>
                <w:u w:val="single"/>
              </w:rPr>
            </w:pPr>
            <w:r w:rsidRPr="001F5A67">
              <w:rPr>
                <w:rFonts w:ascii="PT Astra Serif" w:hAnsi="PT Astra Serif" w:cs="PT Astra Serif"/>
                <w:u w:val="single"/>
              </w:rPr>
              <w:t xml:space="preserve">председателя муниципального </w:t>
            </w:r>
            <w:proofErr w:type="gramStart"/>
            <w:r w:rsidRPr="001F5A67">
              <w:rPr>
                <w:rFonts w:ascii="PT Astra Serif" w:hAnsi="PT Astra Serif" w:cs="PT Astra Serif"/>
                <w:u w:val="single"/>
              </w:rPr>
              <w:t>комитета Кировского городского поселения Воронина Сергея Вячеславовича</w:t>
            </w:r>
            <w:proofErr w:type="gramEnd"/>
          </w:p>
          <w:p w:rsidR="00C53626" w:rsidRDefault="00C53626" w:rsidP="004A4DB6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(Ф.И.О., должность</w:t>
            </w:r>
            <w:r w:rsidR="001F5A67">
              <w:rPr>
                <w:rFonts w:ascii="PT Astra Serif" w:hAnsi="PT Astra Serif" w:cs="PT Astra Serif"/>
                <w:sz w:val="18"/>
                <w:szCs w:val="18"/>
              </w:rPr>
              <w:t>, орган местного самоуправления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) </w:t>
            </w:r>
          </w:p>
          <w:p w:rsidR="00C53626" w:rsidRDefault="00C53626" w:rsidP="00120378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за период с 01 января 202</w:t>
            </w:r>
            <w:r w:rsidR="00120378">
              <w:rPr>
                <w:rFonts w:asciiTheme="minorHAnsi" w:hAnsiTheme="minorHAnsi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года по 31 декабря 202</w:t>
            </w:r>
            <w:r w:rsidR="00120378">
              <w:rPr>
                <w:rFonts w:asciiTheme="minorHAnsi" w:hAnsiTheme="minorHAnsi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года  </w:t>
            </w:r>
          </w:p>
        </w:tc>
      </w:tr>
      <w:tr w:rsidR="00C53626" w:rsidTr="00E7224B"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>/</w:t>
            </w:r>
            <w:proofErr w:type="spellStart"/>
            <w:r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67" w:rsidRDefault="00C53626" w:rsidP="004A4DB6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Фамилия и инициалы лица, чьи сведения размещают</w:t>
            </w:r>
          </w:p>
          <w:p w:rsidR="00C53626" w:rsidRDefault="00C53626" w:rsidP="004A4DB6">
            <w:pPr>
              <w:pStyle w:val="ConsPlusNormal"/>
              <w:jc w:val="center"/>
            </w:pPr>
            <w:proofErr w:type="spellStart"/>
            <w:r>
              <w:rPr>
                <w:rFonts w:ascii="PT Astra Serif" w:hAnsi="PT Astra Serif" w:cs="PT Astra Serif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Должность</w:t>
            </w:r>
          </w:p>
        </w:tc>
        <w:tc>
          <w:tcPr>
            <w:tcW w:w="4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пользовании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Декларированный годовой доход &lt;*&gt; (руб.)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53626" w:rsidTr="00E7224B"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 w:rsidP="004A4DB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 w:rsidP="004A4DB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 w:rsidP="004A4DB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собственности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4A4DB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4A4DB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4A4DB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</w:tr>
      <w:tr w:rsidR="00C53626" w:rsidTr="00E7224B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13</w:t>
            </w:r>
          </w:p>
        </w:tc>
      </w:tr>
      <w:tr w:rsidR="00F9639A" w:rsidTr="00E7224B">
        <w:trPr>
          <w:trHeight w:val="59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4A4DB6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Воронин</w:t>
            </w: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Сергей Вячесл</w:t>
            </w:r>
            <w:r w:rsidR="00E7224B">
              <w:rPr>
                <w:rFonts w:ascii="Times New Roman" w:hAnsi="Times New Roman" w:cs="Times New Roman"/>
                <w:sz w:val="20"/>
              </w:rPr>
              <w:t>а</w:t>
            </w:r>
            <w:r w:rsidRPr="001F5A67">
              <w:rPr>
                <w:rFonts w:ascii="Times New Roman" w:hAnsi="Times New Roman" w:cs="Times New Roman"/>
                <w:sz w:val="20"/>
              </w:rPr>
              <w:t>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 xml:space="preserve">Земельный участок 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Жилой дом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Объект незавершенного строительства (жилой дом)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1F5A6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120378" w:rsidP="00120378">
            <w:pPr>
              <w:pStyle w:val="ConsPlusNormal"/>
              <w:snapToGrid w:val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 доли)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1449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27,8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150,3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63,7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9A" w:rsidRPr="00120378" w:rsidRDefault="00F9639A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20378">
              <w:rPr>
                <w:sz w:val="18"/>
                <w:szCs w:val="18"/>
              </w:rPr>
              <w:t>Земельный участок</w:t>
            </w:r>
          </w:p>
          <w:p w:rsidR="00F9639A" w:rsidRPr="00120378" w:rsidRDefault="00F9639A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20378">
              <w:rPr>
                <w:sz w:val="18"/>
                <w:szCs w:val="18"/>
              </w:rPr>
              <w:t>(под ИЖС)</w:t>
            </w:r>
          </w:p>
          <w:p w:rsidR="00F9639A" w:rsidRPr="00120378" w:rsidRDefault="00F9639A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9639A" w:rsidRPr="00120378" w:rsidRDefault="00F9639A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9639A" w:rsidRPr="00120378" w:rsidRDefault="00F9639A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20378">
              <w:rPr>
                <w:sz w:val="18"/>
                <w:szCs w:val="18"/>
              </w:rPr>
              <w:t xml:space="preserve">Земельный участок </w:t>
            </w:r>
          </w:p>
          <w:p w:rsidR="00F9639A" w:rsidRDefault="00F9639A" w:rsidP="0012037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20378">
              <w:rPr>
                <w:sz w:val="18"/>
                <w:szCs w:val="18"/>
              </w:rPr>
              <w:t>(п</w:t>
            </w:r>
            <w:r w:rsidR="00120378" w:rsidRPr="00120378">
              <w:rPr>
                <w:sz w:val="18"/>
                <w:szCs w:val="18"/>
              </w:rPr>
              <w:t>риусадебный</w:t>
            </w:r>
            <w:r w:rsidRPr="00120378">
              <w:rPr>
                <w:sz w:val="18"/>
                <w:szCs w:val="18"/>
              </w:rPr>
              <w:t>)</w:t>
            </w:r>
          </w:p>
          <w:p w:rsidR="00120378" w:rsidRDefault="00120378" w:rsidP="0012037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20378" w:rsidRDefault="00120378" w:rsidP="0012037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20378" w:rsidRPr="00F9639A" w:rsidRDefault="00120378" w:rsidP="001203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1492,0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1500,0</w:t>
            </w: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Pr="00F9639A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Россия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Россия</w:t>
            </w: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Pr="00F9639A" w:rsidRDefault="00120378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F9639A" w:rsidRDefault="00F9639A" w:rsidP="00F9639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AU"/>
              </w:rPr>
            </w:pPr>
            <w:r w:rsidRPr="00F9639A">
              <w:rPr>
                <w:sz w:val="20"/>
                <w:szCs w:val="20"/>
                <w:lang w:val="en-AU"/>
              </w:rPr>
              <w:t>TOYOTA WISH</w:t>
            </w:r>
          </w:p>
          <w:p w:rsidR="00F9639A" w:rsidRPr="00F9639A" w:rsidRDefault="00F9639A" w:rsidP="00F9639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AU"/>
              </w:rPr>
            </w:pPr>
          </w:p>
          <w:p w:rsidR="00F9639A" w:rsidRDefault="00F9639A" w:rsidP="00F9639A">
            <w:pPr>
              <w:pStyle w:val="ConsPlusNormal"/>
              <w:snapToGrid w:val="0"/>
              <w:rPr>
                <w:sz w:val="20"/>
              </w:rPr>
            </w:pPr>
            <w:r w:rsidRPr="00F9639A">
              <w:rPr>
                <w:rFonts w:ascii="Times New Roman" w:hAnsi="Times New Roman" w:cs="Times New Roman"/>
                <w:sz w:val="20"/>
                <w:lang w:val="en-AU"/>
              </w:rPr>
              <w:t>NISSAN ATLAS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F9639A" w:rsidRDefault="00F9639A" w:rsidP="0012037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F9639A">
              <w:rPr>
                <w:rFonts w:ascii="Times New Roman" w:hAnsi="Times New Roman" w:cs="Times New Roman"/>
                <w:sz w:val="20"/>
              </w:rPr>
              <w:t>1</w:t>
            </w:r>
            <w:r w:rsidR="00120378">
              <w:rPr>
                <w:rFonts w:ascii="Times New Roman" w:hAnsi="Times New Roman" w:cs="Times New Roman"/>
                <w:sz w:val="20"/>
              </w:rPr>
              <w:t>743 233,01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F9639A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120378" w:rsidTr="00E7224B">
        <w:trPr>
          <w:trHeight w:val="59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Default="00120378" w:rsidP="004A4DB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Pr="001F5A67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Pr="001F5A67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Pr="001F5A67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 доли)</w:t>
            </w: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Pr="001F5A67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1460,0</w:t>
            </w: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0378" w:rsidRPr="001F5A67" w:rsidRDefault="00120378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120378" w:rsidRPr="001F5A67" w:rsidRDefault="00120378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78" w:rsidRDefault="00E7224B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размещения гаражей)</w:t>
            </w:r>
          </w:p>
          <w:p w:rsidR="00E7224B" w:rsidRDefault="00E7224B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7224B" w:rsidRPr="00120378" w:rsidRDefault="00E7224B" w:rsidP="004A4DB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78" w:rsidRPr="00F9639A" w:rsidRDefault="00E7224B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78" w:rsidRPr="00F9639A" w:rsidRDefault="00E7224B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Pr="00E7224B" w:rsidRDefault="00E7224B" w:rsidP="00F9639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Pr="00F9639A" w:rsidRDefault="00120378" w:rsidP="0012037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5006 947,54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8" w:rsidRPr="00F9639A" w:rsidRDefault="00E7224B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</w:tbl>
    <w:p w:rsidR="00C53626" w:rsidRDefault="00C53626" w:rsidP="00C53626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ascii="PT Astra Serif" w:eastAsia="PT Astra Serif" w:hAnsi="PT Astra Serif" w:cs="PT Astra Serif"/>
          <w:sz w:val="20"/>
          <w:szCs w:val="20"/>
        </w:rPr>
        <w:t xml:space="preserve">     </w:t>
      </w:r>
      <w:r>
        <w:rPr>
          <w:rFonts w:ascii="PT Astra Serif" w:hAnsi="PT Astra Serif" w:cs="PT Astra Serif"/>
          <w:sz w:val="14"/>
          <w:szCs w:val="20"/>
        </w:rPr>
        <w:t>&lt;*&gt;  -  в  случае  если  в отчетном периоде лицу, указанному в пункте 1 настоящего  Положения,  по  месту  службы (работы) предоставлены (выделены</w:t>
      </w:r>
      <w:proofErr w:type="gramStart"/>
      <w:r>
        <w:rPr>
          <w:rFonts w:ascii="PT Astra Serif" w:hAnsi="PT Astra Serif" w:cs="PT Astra Serif"/>
          <w:sz w:val="14"/>
          <w:szCs w:val="20"/>
        </w:rPr>
        <w:t>)с</w:t>
      </w:r>
      <w:proofErr w:type="gramEnd"/>
      <w:r>
        <w:rPr>
          <w:rFonts w:ascii="PT Astra Serif" w:hAnsi="PT Astra Serif" w:cs="PT Astra Serif"/>
          <w:sz w:val="14"/>
          <w:szCs w:val="20"/>
        </w:rPr>
        <w:t>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53626" w:rsidRDefault="00C53626" w:rsidP="00C53626">
      <w:pPr>
        <w:autoSpaceDE w:val="0"/>
        <w:spacing w:after="0" w:line="240" w:lineRule="auto"/>
        <w:jc w:val="both"/>
        <w:rPr>
          <w:rFonts w:cs="PT Astra Serif"/>
          <w:sz w:val="14"/>
          <w:szCs w:val="20"/>
        </w:rPr>
      </w:pPr>
      <w:r>
        <w:rPr>
          <w:rFonts w:ascii="PT Astra Serif" w:eastAsia="PT Astra Serif" w:hAnsi="PT Astra Serif" w:cs="PT Astra Serif"/>
          <w:sz w:val="14"/>
          <w:szCs w:val="20"/>
        </w:rPr>
        <w:lastRenderedPageBreak/>
        <w:t xml:space="preserve">          </w:t>
      </w:r>
      <w:r>
        <w:rPr>
          <w:rFonts w:ascii="PT Astra Serif" w:hAnsi="PT Astra Serif" w:cs="PT Astra Serif"/>
          <w:sz w:val="14"/>
          <w:szCs w:val="20"/>
        </w:rPr>
        <w:t>&lt;**&gt;  -  сведения  указываются, если сумма сделки превышает общий доход лица,  указанного  в пункте 1 настоящего Положения, и его супруги (супруга</w:t>
      </w:r>
      <w:proofErr w:type="gramStart"/>
      <w:r>
        <w:rPr>
          <w:rFonts w:ascii="PT Astra Serif" w:hAnsi="PT Astra Serif" w:cs="PT Astra Serif"/>
          <w:sz w:val="14"/>
          <w:szCs w:val="20"/>
        </w:rPr>
        <w:t>)з</w:t>
      </w:r>
      <w:proofErr w:type="gramEnd"/>
      <w:r>
        <w:rPr>
          <w:rFonts w:ascii="PT Astra Serif" w:hAnsi="PT Astra Serif" w:cs="PT Astra Serif"/>
          <w:sz w:val="14"/>
          <w:szCs w:val="20"/>
        </w:rPr>
        <w:t>а три последних года, предшествующих совершению сделки.</w:t>
      </w:r>
    </w:p>
    <w:p w:rsidR="00E7224B" w:rsidRPr="00E7224B" w:rsidRDefault="00E7224B" w:rsidP="00C53626">
      <w:pPr>
        <w:autoSpaceDE w:val="0"/>
        <w:spacing w:after="0" w:line="240" w:lineRule="auto"/>
        <w:jc w:val="both"/>
      </w:pPr>
    </w:p>
    <w:p w:rsidR="00C53626" w:rsidRDefault="00C53626" w:rsidP="00C53626">
      <w:pPr>
        <w:spacing w:after="0" w:line="240" w:lineRule="auto"/>
        <w:rPr>
          <w:rFonts w:cs="PT Astra Serif"/>
        </w:rPr>
      </w:pPr>
      <w:r w:rsidRPr="00E7224B">
        <w:rPr>
          <w:rFonts w:ascii="Times New Roman" w:eastAsia="PT Astra Serif" w:hAnsi="Times New Roman" w:cs="Times New Roman"/>
        </w:rPr>
        <w:t xml:space="preserve">                                                                                           </w:t>
      </w:r>
      <w:r w:rsidR="00E7224B" w:rsidRPr="00E7224B">
        <w:rPr>
          <w:rFonts w:ascii="Times New Roman" w:eastAsia="PT Astra Serif" w:hAnsi="Times New Roman" w:cs="Times New Roman"/>
        </w:rPr>
        <w:t>29</w:t>
      </w:r>
      <w:r w:rsidR="00307A58" w:rsidRPr="00E7224B">
        <w:rPr>
          <w:rFonts w:ascii="Times New Roman" w:eastAsia="PT Astra Serif" w:hAnsi="Times New Roman" w:cs="Times New Roman"/>
        </w:rPr>
        <w:t>.03.202</w:t>
      </w:r>
      <w:r w:rsidR="00E7224B">
        <w:rPr>
          <w:rFonts w:ascii="Times New Roman" w:eastAsia="PT Astra Serif" w:hAnsi="Times New Roman" w:cs="Times New Roman"/>
        </w:rPr>
        <w:t>4</w:t>
      </w:r>
      <w:r>
        <w:rPr>
          <w:rFonts w:ascii="PT Astra Serif" w:hAnsi="PT Astra Serif" w:cs="PT Astra Serif"/>
        </w:rPr>
        <w:t xml:space="preserve">    __________________________</w:t>
      </w:r>
      <w:r w:rsidR="00307A58">
        <w:rPr>
          <w:rFonts w:ascii="PT Astra Serif" w:hAnsi="PT Astra Serif" w:cs="PT Astra Serif"/>
        </w:rPr>
        <w:t>____________</w:t>
      </w:r>
      <w:r>
        <w:rPr>
          <w:rFonts w:ascii="PT Astra Serif" w:hAnsi="PT Astra Serif" w:cs="PT Astra Serif"/>
        </w:rPr>
        <w:t xml:space="preserve">  </w:t>
      </w:r>
      <w:r w:rsidR="00F9639A">
        <w:rPr>
          <w:rFonts w:ascii="PT Astra Serif" w:hAnsi="PT Astra Serif" w:cs="PT Astra Serif"/>
        </w:rPr>
        <w:t>Воронин С.В.</w:t>
      </w:r>
    </w:p>
    <w:p w:rsidR="00C53626" w:rsidRDefault="00C53626" w:rsidP="00F9639A">
      <w:pPr>
        <w:spacing w:after="0" w:line="240" w:lineRule="auto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 </w:t>
      </w:r>
      <w:r>
        <w:rPr>
          <w:rFonts w:ascii="PT Astra Serif" w:hAnsi="PT Astra Serif" w:cs="PT Astra Serif"/>
        </w:rPr>
        <w:t xml:space="preserve">(дата)                         </w:t>
      </w:r>
      <w:r>
        <w:rPr>
          <w:rFonts w:ascii="PT Astra Serif" w:hAnsi="PT Astra Serif" w:cs="PT Astra Serif"/>
          <w:sz w:val="16"/>
          <w:szCs w:val="16"/>
        </w:rPr>
        <w:t>(подпись лица, представившего сведения)</w:t>
      </w:r>
      <w:r>
        <w:rPr>
          <w:rFonts w:ascii="PT Astra Serif" w:hAnsi="PT Astra Serif" w:cs="PT Astra Serif"/>
        </w:rPr>
        <w:t xml:space="preserve">         (Ф.И.О.)</w:t>
      </w: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</w:t>
      </w:r>
    </w:p>
    <w:p w:rsidR="00C53626" w:rsidRDefault="00C53626" w:rsidP="00C53626"/>
    <w:p w:rsidR="00C53626" w:rsidRDefault="00C53626" w:rsidP="00C53626"/>
    <w:p w:rsidR="00B14530" w:rsidRDefault="00B14530"/>
    <w:sectPr w:rsidR="00B14530" w:rsidSect="00001834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A04D5"/>
    <w:rsid w:val="00001834"/>
    <w:rsid w:val="00120378"/>
    <w:rsid w:val="001F5A67"/>
    <w:rsid w:val="002A04D5"/>
    <w:rsid w:val="002F6269"/>
    <w:rsid w:val="00307A58"/>
    <w:rsid w:val="0042237F"/>
    <w:rsid w:val="00963D0C"/>
    <w:rsid w:val="00B14530"/>
    <w:rsid w:val="00BA16C5"/>
    <w:rsid w:val="00C53626"/>
    <w:rsid w:val="00C92796"/>
    <w:rsid w:val="00CD58BF"/>
    <w:rsid w:val="00D23E3B"/>
    <w:rsid w:val="00DB5107"/>
    <w:rsid w:val="00E7224B"/>
    <w:rsid w:val="00EF7BAC"/>
    <w:rsid w:val="00F234AA"/>
    <w:rsid w:val="00F9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04D5"/>
    <w:rPr>
      <w:b/>
      <w:bCs/>
    </w:rPr>
  </w:style>
  <w:style w:type="character" w:styleId="a5">
    <w:name w:val="Emphasis"/>
    <w:basedOn w:val="a0"/>
    <w:qFormat/>
    <w:rsid w:val="002A04D5"/>
    <w:rPr>
      <w:i/>
      <w:iCs/>
    </w:rPr>
  </w:style>
  <w:style w:type="paragraph" w:customStyle="1" w:styleId="ConsPlusNormal">
    <w:name w:val="ConsPlusNormal"/>
    <w:rsid w:val="00C536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6DFF-849E-4F74-8790-01B1C38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16</cp:revision>
  <cp:lastPrinted>2024-04-08T23:58:00Z</cp:lastPrinted>
  <dcterms:created xsi:type="dcterms:W3CDTF">2022-04-07T22:45:00Z</dcterms:created>
  <dcterms:modified xsi:type="dcterms:W3CDTF">2024-04-09T00:12:00Z</dcterms:modified>
</cp:coreProperties>
</file>